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B" w:rsidRPr="00381DB4" w:rsidRDefault="003B7BCB" w:rsidP="003B7BCB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sz w:val="28"/>
          <w:szCs w:val="28"/>
          <w:lang w:val="en-US"/>
        </w:rPr>
      </w:pPr>
      <w:r w:rsidRPr="00381DB4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10EBD18C" wp14:editId="41D2A4DA">
            <wp:simplePos x="0" y="0"/>
            <wp:positionH relativeFrom="column">
              <wp:posOffset>29683</wp:posOffset>
            </wp:positionH>
            <wp:positionV relativeFrom="paragraph">
              <wp:posOffset>10574</wp:posOffset>
            </wp:positionV>
            <wp:extent cx="1108001" cy="1169581"/>
            <wp:effectExtent l="19050" t="0" r="0" b="0"/>
            <wp:wrapNone/>
            <wp:docPr id="2" name="Picture 0" descr="logodephub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phubo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DB4">
        <w:rPr>
          <w:rFonts w:ascii="Arial" w:hAnsi="Arial" w:cs="Arial"/>
          <w:sz w:val="32"/>
          <w:szCs w:val="28"/>
        </w:rPr>
        <w:t>KEMENTERIAN PERHUBUNGAN</w:t>
      </w:r>
    </w:p>
    <w:p w:rsidR="003B7BCB" w:rsidRPr="00381DB4" w:rsidRDefault="003B7BCB" w:rsidP="003B7BCB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sz w:val="28"/>
          <w:szCs w:val="28"/>
          <w:lang w:val="en-US"/>
        </w:rPr>
      </w:pPr>
      <w:r w:rsidRPr="00381DB4">
        <w:rPr>
          <w:rFonts w:ascii="Arial" w:hAnsi="Arial" w:cs="Arial"/>
          <w:sz w:val="28"/>
          <w:szCs w:val="28"/>
          <w:lang w:val="en-US"/>
        </w:rPr>
        <w:t>DIREKTORAT JENDERAL PERHUBUNGAN UDARA</w:t>
      </w:r>
    </w:p>
    <w:p w:rsidR="003B7BCB" w:rsidRPr="003F0AAC" w:rsidRDefault="003B7BCB" w:rsidP="003B7BCB">
      <w:pPr>
        <w:tabs>
          <w:tab w:val="left" w:pos="2127"/>
        </w:tabs>
        <w:spacing w:after="0" w:line="240" w:lineRule="auto"/>
        <w:ind w:firstLine="2127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KANTOR OTORITAS BADARA WILAYAH IV</w:t>
      </w:r>
    </w:p>
    <w:p w:rsidR="003B7BCB" w:rsidRPr="00A94E1E" w:rsidRDefault="003B7BCB" w:rsidP="003B7BCB">
      <w:pPr>
        <w:tabs>
          <w:tab w:val="left" w:pos="770"/>
        </w:tabs>
        <w:spacing w:after="0" w:line="240" w:lineRule="auto"/>
        <w:rPr>
          <w:rFonts w:ascii="Calibri" w:hAnsi="Calibri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  <w:lang w:val="en-US"/>
        </w:rPr>
        <w:tab/>
      </w:r>
      <w:bookmarkStart w:id="0" w:name="_GoBack"/>
      <w:r w:rsidR="00766C14" w:rsidRPr="00766C14">
        <w:rPr>
          <w:rFonts w:ascii="Calibri" w:hAnsi="Calibri" w:cs="Arial"/>
          <w:sz w:val="28"/>
          <w:szCs w:val="28"/>
        </w:rPr>
        <w:t>P</w:t>
      </w:r>
      <w:r w:rsidRPr="00766C14">
        <w:rPr>
          <w:rFonts w:ascii="Times New Roman" w:hAnsi="Times New Roman" w:cs="Times New Roman"/>
        </w:rPr>
        <w:t>EJ</w:t>
      </w:r>
      <w:bookmarkEnd w:id="0"/>
      <w:r w:rsidRPr="00DA14BC">
        <w:rPr>
          <w:rFonts w:ascii="Times New Roman" w:hAnsi="Times New Roman" w:cs="Times New Roman"/>
          <w:b/>
        </w:rPr>
        <w:t>ABAT PENGELOLA INFORMASI DAN DOKUMENTASI (PPID) UTAMA</w:t>
      </w:r>
    </w:p>
    <w:p w:rsidR="003B7BCB" w:rsidRPr="00381DB4" w:rsidRDefault="003B7BCB" w:rsidP="003B7BCB">
      <w:pPr>
        <w:tabs>
          <w:tab w:val="left" w:pos="2127"/>
        </w:tabs>
        <w:spacing w:after="0" w:line="240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8"/>
          <w:szCs w:val="28"/>
        </w:rPr>
        <w:tab/>
      </w:r>
      <w:proofErr w:type="spellStart"/>
      <w:r>
        <w:rPr>
          <w:rFonts w:ascii="Calibri" w:hAnsi="Calibri" w:cs="Arial"/>
          <w:sz w:val="24"/>
          <w:szCs w:val="24"/>
          <w:lang w:val="en-US"/>
        </w:rPr>
        <w:t>Alamat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Calibri" w:hAnsi="Calibri" w:cs="Arial"/>
          <w:sz w:val="24"/>
          <w:szCs w:val="24"/>
          <w:lang w:val="en-US"/>
        </w:rPr>
        <w:t>:Jl</w:t>
      </w:r>
      <w:proofErr w:type="gramEnd"/>
      <w:r>
        <w:rPr>
          <w:rFonts w:ascii="Calibri" w:hAnsi="Calibri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Juanda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No. 1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Tuban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Kuta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en-US"/>
        </w:rPr>
        <w:t>Badung</w:t>
      </w:r>
      <w:proofErr w:type="spellEnd"/>
      <w:r>
        <w:rPr>
          <w:rFonts w:ascii="Calibri" w:hAnsi="Calibri" w:cs="Arial"/>
          <w:sz w:val="24"/>
          <w:szCs w:val="24"/>
          <w:lang w:val="en-US"/>
        </w:rPr>
        <w:tab/>
        <w:t xml:space="preserve">   </w:t>
      </w:r>
      <w:r w:rsidRPr="00381DB4">
        <w:rPr>
          <w:rFonts w:ascii="Calibri" w:hAnsi="Calibri" w:cs="Arial"/>
          <w:sz w:val="20"/>
          <w:szCs w:val="20"/>
        </w:rPr>
        <w:t>TELP/FAX</w:t>
      </w:r>
      <w:r w:rsidRPr="00381DB4">
        <w:rPr>
          <w:rFonts w:ascii="Calibri" w:hAnsi="Calibri" w:cs="Arial"/>
          <w:sz w:val="20"/>
          <w:szCs w:val="20"/>
          <w:lang w:val="en-US"/>
        </w:rPr>
        <w:t xml:space="preserve"> 0361-9351710 / 9355345</w:t>
      </w:r>
    </w:p>
    <w:p w:rsidR="00880F4D" w:rsidRPr="00DA14BC" w:rsidRDefault="003B7BCB" w:rsidP="003B7BC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lang w:val="en-US"/>
        </w:rPr>
        <w:t>Website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  <w:lang w:val="en-US"/>
        </w:rPr>
        <w:t>www.otoritasbandara.info</w:t>
      </w:r>
      <w:r>
        <w:tab/>
      </w:r>
      <w:r>
        <w:rPr>
          <w:lang w:val="en-US"/>
        </w:rPr>
        <w:t xml:space="preserve">                 EMAIL</w:t>
      </w:r>
      <w:r>
        <w:rPr>
          <w:lang w:val="en-US"/>
        </w:rPr>
        <w:tab/>
      </w:r>
      <w:r>
        <w:t xml:space="preserve">: </w:t>
      </w:r>
      <w:r>
        <w:rPr>
          <w:lang w:val="en-US"/>
        </w:rPr>
        <w:t xml:space="preserve"> bali@otoritasbandara.info</w:t>
      </w:r>
      <w:r w:rsidR="00766C1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3.25pt;width:501.45pt;height:0;z-index:251662336;mso-position-horizontal:center;mso-position-horizontal-relative:text;mso-position-vertical-relative:text" o:connectortype="straight"/>
        </w:pict>
      </w:r>
    </w:p>
    <w:p w:rsidR="00880F4D" w:rsidRPr="00DA14BC" w:rsidRDefault="00766C14" w:rsidP="00880F4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0;margin-top:1.5pt;width:501.45pt;height:0;z-index:251663360;mso-position-horizontal:center" o:connectortype="straight"/>
        </w:pict>
      </w:r>
    </w:p>
    <w:p w:rsidR="00880F4D" w:rsidRPr="00DA14BC" w:rsidRDefault="001355BF" w:rsidP="00880F4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BC">
        <w:rPr>
          <w:rFonts w:ascii="Times New Roman" w:hAnsi="Times New Roman" w:cs="Times New Roman"/>
          <w:b/>
          <w:sz w:val="24"/>
          <w:szCs w:val="24"/>
        </w:rPr>
        <w:t>TANDA TERIMA INFORMASI</w:t>
      </w:r>
    </w:p>
    <w:tbl>
      <w:tblPr>
        <w:tblStyle w:val="TableGrid"/>
        <w:tblW w:w="4510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53"/>
        <w:gridCol w:w="581"/>
        <w:gridCol w:w="709"/>
        <w:gridCol w:w="824"/>
      </w:tblGrid>
      <w:tr w:rsidR="00880F4D" w:rsidRPr="00DA14BC" w:rsidTr="00880F4D">
        <w:trPr>
          <w:trHeight w:val="357"/>
        </w:trPr>
        <w:tc>
          <w:tcPr>
            <w:tcW w:w="1843" w:type="dxa"/>
            <w:vAlign w:val="center"/>
          </w:tcPr>
          <w:p w:rsidR="00880F4D" w:rsidRPr="00DA14BC" w:rsidRDefault="00880F4D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No. Pendaftaran</w:t>
            </w:r>
          </w:p>
        </w:tc>
        <w:tc>
          <w:tcPr>
            <w:tcW w:w="553" w:type="dxa"/>
            <w:vAlign w:val="center"/>
          </w:tcPr>
          <w:p w:rsidR="00880F4D" w:rsidRPr="00DA14BC" w:rsidRDefault="00880F4D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1" w:type="dxa"/>
            <w:vAlign w:val="center"/>
          </w:tcPr>
          <w:p w:rsidR="00880F4D" w:rsidRPr="00DA14BC" w:rsidRDefault="00880F4D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0F4D" w:rsidRPr="00DA14BC" w:rsidRDefault="00880F4D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880F4D" w:rsidRPr="00DA14BC" w:rsidRDefault="00880F4D" w:rsidP="00A612AB">
            <w:pPr>
              <w:tabs>
                <w:tab w:val="left" w:pos="2127"/>
              </w:tabs>
              <w:ind w:left="-392" w:firstLine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6DC" w:rsidRPr="00DA14BC" w:rsidTr="00880F4D">
        <w:trPr>
          <w:trHeight w:val="357"/>
        </w:trPr>
        <w:tc>
          <w:tcPr>
            <w:tcW w:w="1843" w:type="dxa"/>
            <w:vAlign w:val="center"/>
          </w:tcPr>
          <w:p w:rsidR="005576DC" w:rsidRPr="00DA14BC" w:rsidRDefault="005576DC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5576DC" w:rsidRPr="00DA14BC" w:rsidRDefault="005576DC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576DC" w:rsidRPr="00DA14BC" w:rsidRDefault="005576DC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76DC" w:rsidRPr="00DA14BC" w:rsidRDefault="005576DC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5576DC" w:rsidRPr="00DA14BC" w:rsidRDefault="005576DC" w:rsidP="00880F4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F4D" w:rsidRPr="00DA14BC" w:rsidRDefault="00880F4D" w:rsidP="00880F4D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4"/>
        <w:gridCol w:w="425"/>
        <w:gridCol w:w="430"/>
        <w:gridCol w:w="5098"/>
      </w:tblGrid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1355BF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NPWP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Nomor telpon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1355BF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1355BF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Rincian Informasi yang dibutuhkan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Tujuan Penggunaan Informasi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Cara memperoleh Informasi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vAlign w:val="center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Melihat/ Membaca/ Mendengarkan/ Mencatat</w:t>
            </w: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vAlign w:val="center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E92022">
            <w:pPr>
              <w:tabs>
                <w:tab w:val="left" w:pos="3402"/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Mendapatkan copy salinan (hard copy)</w:t>
            </w:r>
          </w:p>
        </w:tc>
      </w:tr>
      <w:tr w:rsidR="005576DC" w:rsidRPr="00DA14BC" w:rsidTr="005576DC">
        <w:tc>
          <w:tcPr>
            <w:tcW w:w="3827" w:type="dxa"/>
          </w:tcPr>
          <w:p w:rsidR="005576DC" w:rsidRPr="00DA14BC" w:rsidRDefault="005576DC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576DC" w:rsidRPr="00DA14BC" w:rsidRDefault="005576DC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576DC" w:rsidRPr="00DA14BC" w:rsidRDefault="005576DC" w:rsidP="00E92022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5576DC" w:rsidRPr="00DA14BC" w:rsidRDefault="00DA14BC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5576DC" w:rsidRPr="00DA14BC" w:rsidRDefault="005576DC" w:rsidP="00E92022">
            <w:pPr>
              <w:tabs>
                <w:tab w:val="left" w:pos="3402"/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Mendapatkan soft copy</w:t>
            </w: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Cara Mendapat salinan Informasi</w:t>
            </w: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DA14BC" w:rsidP="00983C2B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Mengambil langsung</w:t>
            </w: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DA14BC" w:rsidP="00983C2B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DA14BC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Kurir</w:t>
            </w:r>
            <w:r w:rsidR="005E5576" w:rsidRPr="00DA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E92022">
            <w:pPr>
              <w:tabs>
                <w:tab w:val="left" w:pos="3402"/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</w:p>
        </w:tc>
      </w:tr>
      <w:tr w:rsidR="00E92022" w:rsidRPr="00DA14BC" w:rsidTr="005576D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Faximili</w:t>
            </w:r>
          </w:p>
        </w:tc>
      </w:tr>
      <w:tr w:rsidR="00E92022" w:rsidRPr="00DA14BC" w:rsidTr="00DA14BC">
        <w:tc>
          <w:tcPr>
            <w:tcW w:w="3827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92022" w:rsidRPr="00DA14BC" w:rsidRDefault="00E92022" w:rsidP="00E9202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  <w:tab w:val="left" w:pos="3119"/>
              </w:tabs>
              <w:ind w:left="29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E92022" w:rsidRPr="00DA14BC" w:rsidRDefault="00E92022" w:rsidP="00983C2B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5098" w:type="dxa"/>
          </w:tcPr>
          <w:p w:rsidR="00E92022" w:rsidRPr="00DA14BC" w:rsidRDefault="00E92022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DA14BC" w:rsidRPr="00DA14BC" w:rsidTr="00DA14BC">
        <w:tc>
          <w:tcPr>
            <w:tcW w:w="3827" w:type="dxa"/>
          </w:tcPr>
          <w:p w:rsidR="00DA14BC" w:rsidRPr="00DA14BC" w:rsidRDefault="00DA14BC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</w:p>
        </w:tc>
        <w:tc>
          <w:tcPr>
            <w:tcW w:w="284" w:type="dxa"/>
          </w:tcPr>
          <w:p w:rsidR="00DA14BC" w:rsidRPr="00DA14BC" w:rsidRDefault="00DA14BC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  <w:gridSpan w:val="3"/>
          </w:tcPr>
          <w:p w:rsidR="00DA14BC" w:rsidRPr="00DA14BC" w:rsidRDefault="00DA14BC" w:rsidP="00DA14BC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       :</w:t>
            </w:r>
          </w:p>
        </w:tc>
      </w:tr>
      <w:tr w:rsidR="00DA14BC" w:rsidRPr="00DA14BC" w:rsidTr="00DA14BC">
        <w:tc>
          <w:tcPr>
            <w:tcW w:w="3827" w:type="dxa"/>
          </w:tcPr>
          <w:p w:rsidR="00DA14BC" w:rsidRDefault="00DA14BC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DA14BC" w:rsidRDefault="00DA14BC" w:rsidP="00983C2B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DA14BC" w:rsidRDefault="00DA14BC" w:rsidP="00880F4D">
            <w:pPr>
              <w:tabs>
                <w:tab w:val="left" w:pos="2127"/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</w:tbl>
    <w:p w:rsidR="00880F4D" w:rsidRPr="00DA14BC" w:rsidRDefault="00880F4D" w:rsidP="00E92022">
      <w:pPr>
        <w:tabs>
          <w:tab w:val="left" w:pos="212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22" w:rsidRPr="00DA14BC" w:rsidRDefault="00766C14" w:rsidP="00E92022">
      <w:pPr>
        <w:tabs>
          <w:tab w:val="left" w:pos="212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Badung</w:t>
      </w:r>
      <w:proofErr w:type="spellEnd"/>
      <w:r w:rsidR="00E92022" w:rsidRPr="00DA14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proofErr w:type="gramEnd"/>
    </w:p>
    <w:p w:rsidR="00E92022" w:rsidRPr="00DA14BC" w:rsidRDefault="00E92022" w:rsidP="00880F4D">
      <w:pPr>
        <w:tabs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723"/>
      </w:tblGrid>
      <w:tr w:rsidR="00E92022" w:rsidRPr="00DA14BC" w:rsidTr="00E92022">
        <w:tc>
          <w:tcPr>
            <w:tcW w:w="5341" w:type="dxa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b/>
                <w:sz w:val="24"/>
                <w:szCs w:val="24"/>
              </w:rPr>
              <w:t>Petugas Pelayanan Informasi</w:t>
            </w:r>
          </w:p>
        </w:tc>
        <w:tc>
          <w:tcPr>
            <w:tcW w:w="4723" w:type="dxa"/>
          </w:tcPr>
          <w:p w:rsidR="00E92022" w:rsidRPr="00DA14BC" w:rsidRDefault="001355BF" w:rsidP="001355BF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Pemohon </w:t>
            </w:r>
            <w:r w:rsidR="00E92022" w:rsidRPr="00DA14BC">
              <w:rPr>
                <w:rFonts w:ascii="Times New Roman" w:hAnsi="Times New Roman" w:cs="Times New Roman"/>
                <w:b/>
                <w:sz w:val="24"/>
                <w:szCs w:val="24"/>
              </w:rPr>
              <w:t>Informasi</w:t>
            </w:r>
          </w:p>
        </w:tc>
      </w:tr>
      <w:tr w:rsidR="00E92022" w:rsidRPr="00DA14BC" w:rsidTr="00E92022">
        <w:tc>
          <w:tcPr>
            <w:tcW w:w="5341" w:type="dxa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Default="00DA14BC" w:rsidP="001355BF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</w:t>
            </w:r>
          </w:p>
          <w:p w:rsidR="00DA14BC" w:rsidRPr="00DA14BC" w:rsidRDefault="00DA14BC" w:rsidP="00DA14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NIP.                </w:t>
            </w:r>
          </w:p>
        </w:tc>
        <w:tc>
          <w:tcPr>
            <w:tcW w:w="4723" w:type="dxa"/>
          </w:tcPr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E92022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22" w:rsidRPr="00DA14BC" w:rsidRDefault="001355BF" w:rsidP="00DA14BC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</w:t>
            </w:r>
            <w:r w:rsidR="00DA14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___________________</w:t>
            </w:r>
            <w:r w:rsidRPr="00DA1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</w:t>
            </w:r>
            <w:r w:rsidR="005576DC" w:rsidRPr="00DA1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355BF" w:rsidRPr="00DA14BC" w:rsidTr="00E92022">
        <w:tc>
          <w:tcPr>
            <w:tcW w:w="5341" w:type="dxa"/>
          </w:tcPr>
          <w:p w:rsidR="001355BF" w:rsidRPr="00DA14BC" w:rsidRDefault="001355BF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1355BF" w:rsidRPr="00DA14BC" w:rsidRDefault="001355BF" w:rsidP="00E92022">
            <w:pPr>
              <w:tabs>
                <w:tab w:val="left" w:pos="2127"/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022" w:rsidRPr="00DA14BC" w:rsidRDefault="00E92022" w:rsidP="00880F4D">
      <w:pPr>
        <w:tabs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4D" w:rsidRPr="00DA14BC" w:rsidRDefault="00880F4D" w:rsidP="00880F4D">
      <w:pPr>
        <w:tabs>
          <w:tab w:val="left" w:pos="2127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4D" w:rsidRPr="00DA14BC" w:rsidRDefault="00880F4D" w:rsidP="00E92022">
      <w:pPr>
        <w:tabs>
          <w:tab w:val="left" w:pos="3402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4BC">
        <w:rPr>
          <w:rFonts w:ascii="Times New Roman" w:hAnsi="Times New Roman" w:cs="Times New Roman"/>
          <w:sz w:val="24"/>
          <w:szCs w:val="24"/>
        </w:rPr>
        <w:tab/>
      </w:r>
    </w:p>
    <w:sectPr w:rsidR="00880F4D" w:rsidRPr="00DA14BC" w:rsidSect="00DA14BC">
      <w:pgSz w:w="11906" w:h="16838" w:code="9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825"/>
    <w:multiLevelType w:val="hybridMultilevel"/>
    <w:tmpl w:val="57A82B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F5E45"/>
    <w:multiLevelType w:val="hybridMultilevel"/>
    <w:tmpl w:val="57A82B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F4D"/>
    <w:rsid w:val="00014E51"/>
    <w:rsid w:val="0004292B"/>
    <w:rsid w:val="00101E10"/>
    <w:rsid w:val="001355BF"/>
    <w:rsid w:val="00153509"/>
    <w:rsid w:val="0026531F"/>
    <w:rsid w:val="00374976"/>
    <w:rsid w:val="003B7BCB"/>
    <w:rsid w:val="005576DC"/>
    <w:rsid w:val="005B47F0"/>
    <w:rsid w:val="005E5576"/>
    <w:rsid w:val="006E6EEA"/>
    <w:rsid w:val="00766C14"/>
    <w:rsid w:val="007C32A2"/>
    <w:rsid w:val="007E1315"/>
    <w:rsid w:val="00880F4D"/>
    <w:rsid w:val="008E1D6D"/>
    <w:rsid w:val="00992179"/>
    <w:rsid w:val="00A2591D"/>
    <w:rsid w:val="00A612AB"/>
    <w:rsid w:val="00AA7CD5"/>
    <w:rsid w:val="00C14A5D"/>
    <w:rsid w:val="00C32092"/>
    <w:rsid w:val="00C54514"/>
    <w:rsid w:val="00CC3C0D"/>
    <w:rsid w:val="00DA14BC"/>
    <w:rsid w:val="00DF3F1D"/>
    <w:rsid w:val="00E92022"/>
    <w:rsid w:val="00F32B63"/>
    <w:rsid w:val="00F344A2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3862C12E"/>
  <w15:docId w15:val="{505B63FF-BEB8-4933-AFE9-83EE71E1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F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0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66D0-2E80-4EFD-ABC4-92DD65B7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PPI-Raisa</dc:creator>
  <cp:lastModifiedBy>bali audax</cp:lastModifiedBy>
  <cp:revision>7</cp:revision>
  <cp:lastPrinted>2013-03-18T01:37:00Z</cp:lastPrinted>
  <dcterms:created xsi:type="dcterms:W3CDTF">2013-02-20T06:41:00Z</dcterms:created>
  <dcterms:modified xsi:type="dcterms:W3CDTF">2018-07-11T03:47:00Z</dcterms:modified>
</cp:coreProperties>
</file>